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5E2F">
        <w:rPr>
          <w:rFonts w:ascii="Times New Roman" w:eastAsia="Calibri" w:hAnsi="Times New Roman" w:cs="Times New Roman"/>
          <w:b/>
          <w:sz w:val="24"/>
          <w:szCs w:val="24"/>
        </w:rPr>
        <w:t>Итоги</w:t>
      </w: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55E2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2022-2023 учебного года</w:t>
      </w: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E2F">
        <w:rPr>
          <w:rFonts w:ascii="Times New Roman" w:eastAsia="Calibri" w:hAnsi="Times New Roman" w:cs="Times New Roman"/>
          <w:sz w:val="24"/>
          <w:szCs w:val="24"/>
        </w:rPr>
        <w:t xml:space="preserve">Деятельность управления образования направлена на обеспечение эффективного функционирования и развития системы образования ОО Кемеровского муниципального округа. </w:t>
      </w: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5E2F">
        <w:rPr>
          <w:rFonts w:ascii="Times New Roman" w:eastAsia="Calibri" w:hAnsi="Times New Roman" w:cs="Times New Roman"/>
          <w:sz w:val="24"/>
          <w:szCs w:val="24"/>
        </w:rPr>
        <w:t xml:space="preserve">Важнейшим направлением работы по </w:t>
      </w:r>
      <w:r w:rsidRPr="00955E2F">
        <w:rPr>
          <w:rFonts w:ascii="Times New Roman" w:eastAsia="Calibri" w:hAnsi="Times New Roman" w:cs="Times New Roman"/>
          <w:b/>
          <w:bCs/>
          <w:sz w:val="24"/>
          <w:szCs w:val="24"/>
        </w:rPr>
        <w:t>общему образованию</w:t>
      </w:r>
      <w:r w:rsidRPr="00955E2F">
        <w:rPr>
          <w:rFonts w:ascii="Times New Roman" w:eastAsia="Calibri" w:hAnsi="Times New Roman" w:cs="Times New Roman"/>
          <w:sz w:val="24"/>
          <w:szCs w:val="24"/>
        </w:rPr>
        <w:t xml:space="preserve"> управления образования Кемеровского муниципального округа и образовательных организаций является обеспечение обязательности и доступности общего образования, повышение качества </w:t>
      </w:r>
      <w:r w:rsidRPr="00955E2F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образования.</w:t>
      </w: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5E2F">
        <w:rPr>
          <w:rFonts w:ascii="Times New Roman" w:eastAsia="Calibri" w:hAnsi="Times New Roman" w:cs="Times New Roman"/>
          <w:color w:val="000000"/>
          <w:sz w:val="24"/>
          <w:szCs w:val="24"/>
        </w:rPr>
        <w:t>В системе муниципального образования в 2022 - 2023 учебном году функционирует 19 образовательных организаций.</w:t>
      </w: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5E2F">
        <w:rPr>
          <w:rFonts w:ascii="Times New Roman" w:eastAsia="Calibri" w:hAnsi="Times New Roman" w:cs="Times New Roman"/>
          <w:color w:val="000000"/>
          <w:sz w:val="24"/>
          <w:szCs w:val="24"/>
        </w:rPr>
        <w:t>На 01.09.2023 года в общеобразовательных организациях Кемеровского муниципального округа обучалось 4640 учащихся.  По итогам 2022-2023 учебного года, количество обучающихся составляет 4639.</w:t>
      </w: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00" w:type="dxa"/>
        <w:tblInd w:w="-2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706"/>
        <w:gridCol w:w="879"/>
        <w:gridCol w:w="706"/>
        <w:gridCol w:w="879"/>
        <w:gridCol w:w="706"/>
        <w:gridCol w:w="879"/>
        <w:gridCol w:w="706"/>
        <w:gridCol w:w="879"/>
        <w:gridCol w:w="947"/>
        <w:gridCol w:w="1133"/>
      </w:tblGrid>
      <w:tr w:rsidR="00955E2F" w:rsidRPr="00955E2F" w:rsidTr="00955E2F">
        <w:trPr>
          <w:trHeight w:val="315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четверть 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четверть 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прибыло за год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убыло за год</w:t>
            </w:r>
          </w:p>
        </w:tc>
      </w:tr>
      <w:tr w:rsidR="00955E2F" w:rsidRPr="00955E2F" w:rsidTr="00955E2F">
        <w:trPr>
          <w:trHeight w:val="315"/>
        </w:trPr>
        <w:tc>
          <w:tcPr>
            <w:tcW w:w="17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конец четверти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b/>
                <w:bCs/>
                <w:color w:val="1F1F1F"/>
                <w:sz w:val="20"/>
                <w:szCs w:val="20"/>
                <w:lang w:eastAsia="ru-RU"/>
              </w:rPr>
              <w:t>конец четверти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b/>
                <w:bCs/>
                <w:color w:val="1F1F1F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b/>
                <w:bCs/>
                <w:color w:val="1F1F1F"/>
                <w:sz w:val="20"/>
                <w:szCs w:val="20"/>
                <w:lang w:eastAsia="ru-RU"/>
              </w:rPr>
              <w:t>конец четверти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b/>
                <w:bCs/>
                <w:color w:val="1F1F1F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F1F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b/>
                <w:bCs/>
                <w:color w:val="1F1F1F"/>
                <w:sz w:val="20"/>
                <w:szCs w:val="20"/>
                <w:lang w:eastAsia="ru-RU"/>
              </w:rPr>
              <w:t>конец четверти</w:t>
            </w:r>
          </w:p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E2F" w:rsidRPr="00955E2F" w:rsidTr="00955E2F">
        <w:trPr>
          <w:trHeight w:val="315"/>
        </w:trPr>
        <w:tc>
          <w:tcPr>
            <w:tcW w:w="17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«Арсентьевская СОШ»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55E2F" w:rsidRPr="00955E2F" w:rsidTr="00955E2F">
        <w:trPr>
          <w:trHeight w:val="315"/>
        </w:trPr>
        <w:tc>
          <w:tcPr>
            <w:tcW w:w="17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«Барановская СОШ»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55E2F" w:rsidRPr="00955E2F" w:rsidTr="00955E2F">
        <w:trPr>
          <w:trHeight w:val="315"/>
        </w:trPr>
        <w:tc>
          <w:tcPr>
            <w:tcW w:w="17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«Березовская СОШ»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955E2F" w:rsidRPr="00955E2F" w:rsidTr="00955E2F">
        <w:trPr>
          <w:trHeight w:val="315"/>
        </w:trPr>
        <w:tc>
          <w:tcPr>
            <w:tcW w:w="17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«Береговская СОШ»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55E2F" w:rsidRPr="00955E2F" w:rsidTr="00955E2F">
        <w:trPr>
          <w:trHeight w:val="315"/>
        </w:trPr>
        <w:tc>
          <w:tcPr>
            <w:tcW w:w="17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«Верхотомская ООШ»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55E2F" w:rsidRPr="00955E2F" w:rsidTr="00955E2F">
        <w:trPr>
          <w:trHeight w:val="315"/>
        </w:trPr>
        <w:tc>
          <w:tcPr>
            <w:tcW w:w="17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«Елыкаевская СОШ»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955E2F" w:rsidRPr="00955E2F" w:rsidTr="00955E2F">
        <w:trPr>
          <w:trHeight w:val="315"/>
        </w:trPr>
        <w:tc>
          <w:tcPr>
            <w:tcW w:w="17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«Звездненская СОШ»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55E2F" w:rsidRPr="00955E2F" w:rsidTr="00955E2F">
        <w:trPr>
          <w:trHeight w:val="315"/>
        </w:trPr>
        <w:tc>
          <w:tcPr>
            <w:tcW w:w="17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«Кузбасская СОШ»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55E2F" w:rsidRPr="00955E2F" w:rsidTr="00955E2F">
        <w:trPr>
          <w:trHeight w:val="315"/>
        </w:trPr>
        <w:tc>
          <w:tcPr>
            <w:tcW w:w="17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«Мазуровская СОШ»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55E2F" w:rsidRPr="00955E2F" w:rsidTr="00955E2F">
        <w:trPr>
          <w:trHeight w:val="315"/>
        </w:trPr>
        <w:tc>
          <w:tcPr>
            <w:tcW w:w="17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«Мозжухинская ООШ»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5E2F" w:rsidRPr="00955E2F" w:rsidTr="00955E2F">
        <w:trPr>
          <w:trHeight w:val="315"/>
        </w:trPr>
        <w:tc>
          <w:tcPr>
            <w:tcW w:w="17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«Металлплощадская СОШ»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55E2F" w:rsidRPr="00955E2F" w:rsidTr="00955E2F">
        <w:trPr>
          <w:trHeight w:val="315"/>
        </w:trPr>
        <w:tc>
          <w:tcPr>
            <w:tcW w:w="17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«Новостроевская СОШ»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955E2F" w:rsidRPr="00955E2F" w:rsidTr="00955E2F">
        <w:trPr>
          <w:trHeight w:val="315"/>
        </w:trPr>
        <w:tc>
          <w:tcPr>
            <w:tcW w:w="17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«Пригородная </w:t>
            </w: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ООШ»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253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55E2F" w:rsidRPr="00955E2F" w:rsidTr="00955E2F">
        <w:trPr>
          <w:trHeight w:val="315"/>
        </w:trPr>
        <w:tc>
          <w:tcPr>
            <w:tcW w:w="17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МБОУ «Старочервовская ООШ»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55E2F" w:rsidRPr="00955E2F" w:rsidTr="00955E2F">
        <w:trPr>
          <w:trHeight w:val="315"/>
        </w:trPr>
        <w:tc>
          <w:tcPr>
            <w:tcW w:w="17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«Усть-Хмелевская ООШ»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55E2F" w:rsidRPr="00955E2F" w:rsidTr="00955E2F">
        <w:trPr>
          <w:trHeight w:val="315"/>
        </w:trPr>
        <w:tc>
          <w:tcPr>
            <w:tcW w:w="17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«Успенская ООШ»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5E2F" w:rsidRPr="00955E2F" w:rsidTr="00955E2F">
        <w:trPr>
          <w:trHeight w:val="315"/>
        </w:trPr>
        <w:tc>
          <w:tcPr>
            <w:tcW w:w="17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«Ягуновская СОШ»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955E2F" w:rsidRPr="00955E2F" w:rsidTr="00955E2F">
        <w:trPr>
          <w:trHeight w:val="315"/>
        </w:trPr>
        <w:tc>
          <w:tcPr>
            <w:tcW w:w="17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«Ясногорская СОШ»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55E2F" w:rsidRPr="00955E2F" w:rsidTr="00955E2F">
        <w:trPr>
          <w:trHeight w:val="315"/>
        </w:trPr>
        <w:tc>
          <w:tcPr>
            <w:tcW w:w="17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МКОУ"Березовская ООШ-и ППП"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5E2F" w:rsidRPr="00955E2F" w:rsidTr="00955E2F">
        <w:trPr>
          <w:trHeight w:val="315"/>
        </w:trPr>
        <w:tc>
          <w:tcPr>
            <w:tcW w:w="17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4640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4628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4628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4631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4629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4643</w:t>
            </w: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4643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4639</w:t>
            </w:r>
          </w:p>
        </w:tc>
        <w:tc>
          <w:tcPr>
            <w:tcW w:w="9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141</w:t>
            </w:r>
          </w:p>
        </w:tc>
      </w:tr>
    </w:tbl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55E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Количество обучающихся уменьшилось на 1 чел. по сравнению с началом учебного года.</w:t>
      </w: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5E2F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tbl>
      <w:tblPr>
        <w:tblW w:w="9911" w:type="dxa"/>
        <w:tblInd w:w="-3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1594"/>
        <w:gridCol w:w="1309"/>
        <w:gridCol w:w="1976"/>
        <w:gridCol w:w="1301"/>
      </w:tblGrid>
      <w:tr w:rsidR="00955E2F" w:rsidRPr="00955E2F" w:rsidTr="00955E2F">
        <w:trPr>
          <w:trHeight w:val="315"/>
        </w:trPr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качество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успеваемость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степень обученности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955E2F" w:rsidRPr="00955E2F" w:rsidTr="00955E2F">
        <w:trPr>
          <w:trHeight w:val="315"/>
        </w:trPr>
        <w:tc>
          <w:tcPr>
            <w:tcW w:w="37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«Арсентьевская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4,28</w:t>
            </w:r>
          </w:p>
        </w:tc>
      </w:tr>
      <w:tr w:rsidR="00955E2F" w:rsidRPr="00955E2F" w:rsidTr="00955E2F">
        <w:trPr>
          <w:trHeight w:val="315"/>
        </w:trPr>
        <w:tc>
          <w:tcPr>
            <w:tcW w:w="37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«Барановская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3,06</w:t>
            </w:r>
          </w:p>
        </w:tc>
      </w:tr>
      <w:tr w:rsidR="00955E2F" w:rsidRPr="00955E2F" w:rsidTr="00955E2F">
        <w:trPr>
          <w:trHeight w:val="315"/>
        </w:trPr>
        <w:tc>
          <w:tcPr>
            <w:tcW w:w="37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«Березовская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4,14</w:t>
            </w:r>
          </w:p>
        </w:tc>
      </w:tr>
      <w:tr w:rsidR="00955E2F" w:rsidRPr="00955E2F" w:rsidTr="00955E2F">
        <w:trPr>
          <w:trHeight w:val="315"/>
        </w:trPr>
        <w:tc>
          <w:tcPr>
            <w:tcW w:w="37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«Береговская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</w:tr>
      <w:tr w:rsidR="00955E2F" w:rsidRPr="00955E2F" w:rsidTr="00955E2F">
        <w:trPr>
          <w:trHeight w:val="315"/>
        </w:trPr>
        <w:tc>
          <w:tcPr>
            <w:tcW w:w="37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«Верхотомская ООШ»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3,53</w:t>
            </w:r>
          </w:p>
        </w:tc>
      </w:tr>
      <w:tr w:rsidR="00955E2F" w:rsidRPr="00955E2F" w:rsidTr="00955E2F">
        <w:trPr>
          <w:trHeight w:val="315"/>
        </w:trPr>
        <w:tc>
          <w:tcPr>
            <w:tcW w:w="37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«Елыкаевская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</w:tr>
      <w:tr w:rsidR="00955E2F" w:rsidRPr="00955E2F" w:rsidTr="00955E2F">
        <w:trPr>
          <w:trHeight w:val="315"/>
        </w:trPr>
        <w:tc>
          <w:tcPr>
            <w:tcW w:w="37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«Звездненская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100=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4,14</w:t>
            </w:r>
          </w:p>
        </w:tc>
      </w:tr>
      <w:tr w:rsidR="00955E2F" w:rsidRPr="00955E2F" w:rsidTr="00955E2F">
        <w:trPr>
          <w:trHeight w:val="315"/>
        </w:trPr>
        <w:tc>
          <w:tcPr>
            <w:tcW w:w="37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«Кузбасская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4,12</w:t>
            </w:r>
          </w:p>
        </w:tc>
      </w:tr>
      <w:tr w:rsidR="00955E2F" w:rsidRPr="00955E2F" w:rsidTr="00955E2F">
        <w:trPr>
          <w:trHeight w:val="315"/>
        </w:trPr>
        <w:tc>
          <w:tcPr>
            <w:tcW w:w="37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«Мазуровская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3,48</w:t>
            </w:r>
          </w:p>
        </w:tc>
      </w:tr>
      <w:tr w:rsidR="00955E2F" w:rsidRPr="00955E2F" w:rsidTr="00955E2F">
        <w:trPr>
          <w:trHeight w:val="315"/>
        </w:trPr>
        <w:tc>
          <w:tcPr>
            <w:tcW w:w="37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«Мозжухинская ООШ»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3,98</w:t>
            </w:r>
          </w:p>
        </w:tc>
      </w:tr>
      <w:tr w:rsidR="00955E2F" w:rsidRPr="00955E2F" w:rsidTr="00955E2F">
        <w:trPr>
          <w:trHeight w:val="315"/>
        </w:trPr>
        <w:tc>
          <w:tcPr>
            <w:tcW w:w="37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«Металлплощадская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3,43</w:t>
            </w:r>
          </w:p>
        </w:tc>
      </w:tr>
      <w:tr w:rsidR="00955E2F" w:rsidRPr="00955E2F" w:rsidTr="00955E2F">
        <w:trPr>
          <w:trHeight w:val="315"/>
        </w:trPr>
        <w:tc>
          <w:tcPr>
            <w:tcW w:w="37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«Новостроевская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3,46</w:t>
            </w:r>
          </w:p>
        </w:tc>
      </w:tr>
      <w:tr w:rsidR="00955E2F" w:rsidRPr="00955E2F" w:rsidTr="00955E2F">
        <w:trPr>
          <w:trHeight w:val="315"/>
        </w:trPr>
        <w:tc>
          <w:tcPr>
            <w:tcW w:w="37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«Пригородная ООШ»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3,41</w:t>
            </w:r>
          </w:p>
        </w:tc>
      </w:tr>
      <w:tr w:rsidR="00955E2F" w:rsidRPr="00955E2F" w:rsidTr="00955E2F">
        <w:trPr>
          <w:trHeight w:val="315"/>
        </w:trPr>
        <w:tc>
          <w:tcPr>
            <w:tcW w:w="37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«Старочервовская ООШ»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3,95</w:t>
            </w:r>
          </w:p>
        </w:tc>
      </w:tr>
      <w:tr w:rsidR="00955E2F" w:rsidRPr="00955E2F" w:rsidTr="00955E2F">
        <w:trPr>
          <w:trHeight w:val="315"/>
        </w:trPr>
        <w:tc>
          <w:tcPr>
            <w:tcW w:w="37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«Усть-Хмелевская ООШ»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4,18</w:t>
            </w:r>
          </w:p>
        </w:tc>
      </w:tr>
      <w:tr w:rsidR="00955E2F" w:rsidRPr="00955E2F" w:rsidTr="00955E2F">
        <w:trPr>
          <w:trHeight w:val="315"/>
        </w:trPr>
        <w:tc>
          <w:tcPr>
            <w:tcW w:w="37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«Успенская ООШ»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</w:t>
            </w:r>
          </w:p>
        </w:tc>
      </w:tr>
      <w:tr w:rsidR="00955E2F" w:rsidRPr="00955E2F" w:rsidTr="00955E2F">
        <w:trPr>
          <w:trHeight w:val="315"/>
        </w:trPr>
        <w:tc>
          <w:tcPr>
            <w:tcW w:w="37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«Ягуновская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3,85</w:t>
            </w:r>
          </w:p>
        </w:tc>
      </w:tr>
      <w:tr w:rsidR="00955E2F" w:rsidRPr="00955E2F" w:rsidTr="00955E2F">
        <w:trPr>
          <w:trHeight w:val="315"/>
        </w:trPr>
        <w:tc>
          <w:tcPr>
            <w:tcW w:w="37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«Ясногорская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3,57</w:t>
            </w:r>
          </w:p>
        </w:tc>
      </w:tr>
    </w:tbl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E2F">
        <w:rPr>
          <w:rFonts w:ascii="Times New Roman" w:eastAsia="Calibri" w:hAnsi="Times New Roman" w:cs="Times New Roman"/>
          <w:sz w:val="24"/>
          <w:szCs w:val="24"/>
        </w:rPr>
        <w:lastRenderedPageBreak/>
        <w:t>Анализируя данные по качеству знаний и успеваемости, можно сделать вывод о стабильности данных показателей и не значительной динамики.</w:t>
      </w: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55E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Всего отличников по округу – 187, из них:</w:t>
      </w: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5E2F">
        <w:rPr>
          <w:rFonts w:ascii="Times New Roman" w:eastAsia="Calibri" w:hAnsi="Times New Roman" w:cs="Times New Roman"/>
          <w:color w:val="000000"/>
          <w:sz w:val="24"/>
          <w:szCs w:val="24"/>
        </w:rPr>
        <w:t>-  учащиеся 2-4 классов – 122;</w:t>
      </w: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5E2F">
        <w:rPr>
          <w:rFonts w:ascii="Times New Roman" w:eastAsia="Calibri" w:hAnsi="Times New Roman" w:cs="Times New Roman"/>
          <w:color w:val="000000"/>
          <w:sz w:val="24"/>
          <w:szCs w:val="24"/>
        </w:rPr>
        <w:t>-  учащиеся 5-9 классов – 60;</w:t>
      </w: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5E2F">
        <w:rPr>
          <w:rFonts w:ascii="Times New Roman" w:eastAsia="Calibri" w:hAnsi="Times New Roman" w:cs="Times New Roman"/>
          <w:color w:val="000000"/>
          <w:sz w:val="24"/>
          <w:szCs w:val="24"/>
        </w:rPr>
        <w:t>-  учащиеся 10-11 классов – 5;</w:t>
      </w: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5E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Обучающихся на 4и5 – 1106, из них</w:t>
      </w:r>
      <w:r w:rsidRPr="00955E2F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5E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 учащиеся 2-4 классов – 609;</w:t>
      </w: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5E2F">
        <w:rPr>
          <w:rFonts w:ascii="Times New Roman" w:eastAsia="Calibri" w:hAnsi="Times New Roman" w:cs="Times New Roman"/>
          <w:color w:val="000000"/>
          <w:sz w:val="24"/>
          <w:szCs w:val="24"/>
        </w:rPr>
        <w:t>-  учащиеся 5-9 классов – 508;</w:t>
      </w: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5E2F">
        <w:rPr>
          <w:rFonts w:ascii="Times New Roman" w:eastAsia="Calibri" w:hAnsi="Times New Roman" w:cs="Times New Roman"/>
          <w:color w:val="000000"/>
          <w:sz w:val="24"/>
          <w:szCs w:val="24"/>
        </w:rPr>
        <w:t>-  учащиеся 10-11 классов – 49;</w:t>
      </w: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5E2F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Количество не обучающихся детей – нет.</w:t>
      </w: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9631" w:type="dxa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9"/>
        <w:gridCol w:w="1037"/>
        <w:gridCol w:w="1385"/>
        <w:gridCol w:w="1377"/>
        <w:gridCol w:w="1457"/>
        <w:gridCol w:w="1626"/>
      </w:tblGrid>
      <w:tr w:rsidR="00955E2F" w:rsidRPr="00955E2F" w:rsidTr="00955E2F">
        <w:trPr>
          <w:trHeight w:val="315"/>
        </w:trPr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детей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инвалидов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домашнем обучении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дистанционно</w:t>
            </w:r>
          </w:p>
        </w:tc>
      </w:tr>
      <w:tr w:rsidR="00955E2F" w:rsidRPr="00955E2F" w:rsidTr="00955E2F">
        <w:trPr>
          <w:trHeight w:val="315"/>
        </w:trPr>
        <w:tc>
          <w:tcPr>
            <w:tcW w:w="27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«Арсентьевская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5E2F" w:rsidRPr="00955E2F" w:rsidTr="00955E2F">
        <w:trPr>
          <w:trHeight w:val="315"/>
        </w:trPr>
        <w:tc>
          <w:tcPr>
            <w:tcW w:w="27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«Барановская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5E2F" w:rsidRPr="00955E2F" w:rsidTr="00955E2F">
        <w:trPr>
          <w:trHeight w:val="315"/>
        </w:trPr>
        <w:tc>
          <w:tcPr>
            <w:tcW w:w="27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«Березовская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5E2F" w:rsidRPr="00955E2F" w:rsidTr="00955E2F">
        <w:trPr>
          <w:trHeight w:val="315"/>
        </w:trPr>
        <w:tc>
          <w:tcPr>
            <w:tcW w:w="27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«Береговская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5E2F" w:rsidRPr="00955E2F" w:rsidTr="00955E2F">
        <w:trPr>
          <w:trHeight w:val="315"/>
        </w:trPr>
        <w:tc>
          <w:tcPr>
            <w:tcW w:w="27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«Верхотомская ООШ»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5E2F" w:rsidRPr="00955E2F" w:rsidTr="00955E2F">
        <w:trPr>
          <w:trHeight w:val="315"/>
        </w:trPr>
        <w:tc>
          <w:tcPr>
            <w:tcW w:w="27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«Елыкаевская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5E2F" w:rsidRPr="00955E2F" w:rsidTr="00955E2F">
        <w:trPr>
          <w:trHeight w:val="315"/>
        </w:trPr>
        <w:tc>
          <w:tcPr>
            <w:tcW w:w="27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«Звездненская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5E2F" w:rsidRPr="00955E2F" w:rsidTr="00955E2F">
        <w:trPr>
          <w:trHeight w:val="315"/>
        </w:trPr>
        <w:tc>
          <w:tcPr>
            <w:tcW w:w="27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«Кузбасская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5E2F" w:rsidRPr="00955E2F" w:rsidTr="00955E2F">
        <w:trPr>
          <w:trHeight w:val="315"/>
        </w:trPr>
        <w:tc>
          <w:tcPr>
            <w:tcW w:w="27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«Мазуровская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5E2F" w:rsidRPr="00955E2F" w:rsidTr="00955E2F">
        <w:trPr>
          <w:trHeight w:val="315"/>
        </w:trPr>
        <w:tc>
          <w:tcPr>
            <w:tcW w:w="27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«Мозжухинская ООШ»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5E2F" w:rsidRPr="00955E2F" w:rsidTr="00955E2F">
        <w:trPr>
          <w:trHeight w:val="315"/>
        </w:trPr>
        <w:tc>
          <w:tcPr>
            <w:tcW w:w="27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«Металлплощадская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5E2F" w:rsidRPr="00955E2F" w:rsidTr="00955E2F">
        <w:trPr>
          <w:trHeight w:val="315"/>
        </w:trPr>
        <w:tc>
          <w:tcPr>
            <w:tcW w:w="27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«Новостроевская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5E2F" w:rsidRPr="00955E2F" w:rsidTr="00955E2F">
        <w:trPr>
          <w:trHeight w:val="315"/>
        </w:trPr>
        <w:tc>
          <w:tcPr>
            <w:tcW w:w="27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«Пригородная ООШ»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5E2F" w:rsidRPr="00955E2F" w:rsidTr="00955E2F">
        <w:trPr>
          <w:trHeight w:val="315"/>
        </w:trPr>
        <w:tc>
          <w:tcPr>
            <w:tcW w:w="27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«Старочервовская ООШ»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5E2F" w:rsidRPr="00955E2F" w:rsidTr="00955E2F">
        <w:trPr>
          <w:trHeight w:val="315"/>
        </w:trPr>
        <w:tc>
          <w:tcPr>
            <w:tcW w:w="27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«Усть-</w:t>
            </w: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Хмелевская ООШ»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5E2F" w:rsidRPr="00955E2F" w:rsidTr="00955E2F">
        <w:trPr>
          <w:trHeight w:val="315"/>
        </w:trPr>
        <w:tc>
          <w:tcPr>
            <w:tcW w:w="27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МКОУ «Успенская ООШ»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5E2F" w:rsidRPr="00955E2F" w:rsidTr="00955E2F">
        <w:trPr>
          <w:trHeight w:val="315"/>
        </w:trPr>
        <w:tc>
          <w:tcPr>
            <w:tcW w:w="27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«Ягуновская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5E2F" w:rsidRPr="00955E2F" w:rsidTr="00955E2F">
        <w:trPr>
          <w:trHeight w:val="315"/>
        </w:trPr>
        <w:tc>
          <w:tcPr>
            <w:tcW w:w="27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«Ясногорская СОШ»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5E2F" w:rsidRPr="00955E2F" w:rsidTr="00955E2F">
        <w:trPr>
          <w:trHeight w:val="315"/>
        </w:trPr>
        <w:tc>
          <w:tcPr>
            <w:tcW w:w="27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"Березовская ООШ-и ППП"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5E2F" w:rsidRPr="00955E2F" w:rsidTr="00955E2F">
        <w:trPr>
          <w:trHeight w:val="315"/>
        </w:trPr>
        <w:tc>
          <w:tcPr>
            <w:tcW w:w="27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5E2F">
        <w:rPr>
          <w:rFonts w:ascii="Times New Roman" w:eastAsia="Calibri" w:hAnsi="Times New Roman" w:cs="Times New Roman"/>
          <w:color w:val="000000"/>
          <w:sz w:val="28"/>
          <w:szCs w:val="28"/>
        </w:rPr>
        <w:t>Охват горячим питанием – 94,93 % обучающихся</w:t>
      </w: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5400"/>
        <w:gridCol w:w="4240"/>
      </w:tblGrid>
      <w:tr w:rsidR="00955E2F" w:rsidRPr="00955E2F" w:rsidTr="00955E2F">
        <w:trPr>
          <w:trHeight w:val="26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Охват горячим питанием учащихся по возрастным группам (чел)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4231</w:t>
            </w:r>
          </w:p>
        </w:tc>
      </w:tr>
      <w:tr w:rsidR="00955E2F" w:rsidRPr="00955E2F" w:rsidTr="00955E2F">
        <w:trPr>
          <w:trHeight w:val="26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</w:t>
            </w:r>
          </w:p>
        </w:tc>
      </w:tr>
      <w:tr w:rsidR="00955E2F" w:rsidRPr="00955E2F" w:rsidTr="00955E2F">
        <w:trPr>
          <w:trHeight w:val="26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</w:t>
            </w:r>
          </w:p>
        </w:tc>
      </w:tr>
      <w:tr w:rsidR="00955E2F" w:rsidRPr="00955E2F" w:rsidTr="00955E2F">
        <w:trPr>
          <w:trHeight w:val="26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955E2F" w:rsidRPr="00955E2F" w:rsidTr="00955E2F">
        <w:trPr>
          <w:trHeight w:val="26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Охват горячим питанием учащихся по приемам пищи (чел.)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4231</w:t>
            </w:r>
          </w:p>
        </w:tc>
      </w:tr>
      <w:tr w:rsidR="00955E2F" w:rsidRPr="00955E2F" w:rsidTr="00955E2F">
        <w:trPr>
          <w:trHeight w:val="26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одноразовое питание, в том числе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4183</w:t>
            </w:r>
          </w:p>
        </w:tc>
      </w:tr>
      <w:tr w:rsidR="00955E2F" w:rsidRPr="00955E2F" w:rsidTr="00955E2F">
        <w:trPr>
          <w:trHeight w:val="26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завтраками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</w:t>
            </w:r>
          </w:p>
        </w:tc>
      </w:tr>
      <w:tr w:rsidR="00955E2F" w:rsidRPr="00955E2F" w:rsidTr="00955E2F">
        <w:trPr>
          <w:trHeight w:val="26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5E2F" w:rsidRPr="00955E2F" w:rsidTr="00955E2F">
        <w:trPr>
          <w:trHeight w:val="26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</w:t>
            </w:r>
          </w:p>
        </w:tc>
      </w:tr>
      <w:tr w:rsidR="00955E2F" w:rsidRPr="00955E2F" w:rsidTr="00955E2F">
        <w:trPr>
          <w:trHeight w:val="26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955E2F" w:rsidRPr="00955E2F" w:rsidTr="00955E2F">
        <w:trPr>
          <w:trHeight w:val="26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обедами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2872</w:t>
            </w:r>
          </w:p>
        </w:tc>
      </w:tr>
      <w:tr w:rsidR="00955E2F" w:rsidRPr="00955E2F" w:rsidTr="00955E2F">
        <w:trPr>
          <w:trHeight w:val="26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955E2F" w:rsidRPr="00955E2F" w:rsidTr="00955E2F">
        <w:trPr>
          <w:trHeight w:val="26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</w:tr>
      <w:tr w:rsidR="00955E2F" w:rsidRPr="00955E2F" w:rsidTr="00955E2F">
        <w:trPr>
          <w:trHeight w:val="26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955E2F" w:rsidRPr="00955E2F" w:rsidTr="00955E2F">
        <w:trPr>
          <w:trHeight w:val="26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двухразовое питание, в том числе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955E2F" w:rsidRPr="00955E2F" w:rsidTr="00955E2F">
        <w:trPr>
          <w:trHeight w:val="26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955E2F" w:rsidRPr="00955E2F" w:rsidTr="00955E2F">
        <w:trPr>
          <w:trHeight w:val="26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955E2F" w:rsidRPr="00955E2F" w:rsidTr="00955E2F">
        <w:trPr>
          <w:trHeight w:val="26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E2F" w:rsidRPr="00955E2F" w:rsidRDefault="00955E2F" w:rsidP="00955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5E2F">
        <w:rPr>
          <w:rFonts w:ascii="Times New Roman" w:eastAsia="Calibri" w:hAnsi="Times New Roman" w:cs="Times New Roman"/>
          <w:b/>
          <w:sz w:val="24"/>
          <w:szCs w:val="24"/>
        </w:rPr>
        <w:t>Работа по профилактике безнадзорности и правонарушений среди учащихся в таблице:</w:t>
      </w: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605" w:type="dxa"/>
        <w:tblInd w:w="-7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1067"/>
        <w:gridCol w:w="964"/>
        <w:gridCol w:w="881"/>
        <w:gridCol w:w="708"/>
        <w:gridCol w:w="609"/>
        <w:gridCol w:w="952"/>
        <w:gridCol w:w="887"/>
        <w:gridCol w:w="1561"/>
        <w:gridCol w:w="957"/>
      </w:tblGrid>
      <w:tr w:rsidR="00955E2F" w:rsidRPr="00955E2F" w:rsidTr="00955E2F">
        <w:trPr>
          <w:trHeight w:val="315"/>
        </w:trPr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Стоят на учете в КДН и ЗП за табакокурение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Стоят на учете в КДН и ЗП за алкоголь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Токсикомания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Наркомания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Стоят на учете в ПДН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Стоят на учете в школе: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Количество совершенных преступлений/в них учащихся: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Количество совершенных правонарушений/в них учащихся: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Количество семей СОП / в них детей:</w:t>
            </w:r>
          </w:p>
        </w:tc>
      </w:tr>
      <w:tr w:rsidR="00955E2F" w:rsidRPr="00955E2F" w:rsidTr="00955E2F">
        <w:trPr>
          <w:trHeight w:val="315"/>
        </w:trPr>
        <w:tc>
          <w:tcPr>
            <w:tcW w:w="20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МБОУ "Арсентьевская СОШ"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 (как дети семьи СОП)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1\2</w:t>
            </w:r>
          </w:p>
        </w:tc>
      </w:tr>
      <w:tr w:rsidR="00955E2F" w:rsidRPr="00955E2F" w:rsidTr="00955E2F">
        <w:trPr>
          <w:trHeight w:val="315"/>
        </w:trPr>
        <w:tc>
          <w:tcPr>
            <w:tcW w:w="20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МБОУ "Барановская СОШ"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2/5</w:t>
            </w:r>
          </w:p>
        </w:tc>
      </w:tr>
      <w:tr w:rsidR="00955E2F" w:rsidRPr="00955E2F" w:rsidTr="00955E2F">
        <w:trPr>
          <w:trHeight w:val="315"/>
        </w:trPr>
        <w:tc>
          <w:tcPr>
            <w:tcW w:w="20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МБОУ "Береговская СОШ"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5/13 </w:t>
            </w:r>
          </w:p>
        </w:tc>
      </w:tr>
      <w:tr w:rsidR="00955E2F" w:rsidRPr="00955E2F" w:rsidTr="00955E2F">
        <w:trPr>
          <w:trHeight w:val="315"/>
        </w:trPr>
        <w:tc>
          <w:tcPr>
            <w:tcW w:w="20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МБОУ "Березовская СОШ"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1/1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2/6</w:t>
            </w:r>
          </w:p>
        </w:tc>
      </w:tr>
      <w:tr w:rsidR="00955E2F" w:rsidRPr="00955E2F" w:rsidTr="00955E2F">
        <w:trPr>
          <w:trHeight w:val="315"/>
        </w:trPr>
        <w:tc>
          <w:tcPr>
            <w:tcW w:w="20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МБОУ "Верхотомская ООШ"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1/1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1/1</w:t>
            </w:r>
          </w:p>
        </w:tc>
      </w:tr>
      <w:tr w:rsidR="00955E2F" w:rsidRPr="00955E2F" w:rsidTr="00955E2F">
        <w:trPr>
          <w:trHeight w:val="315"/>
        </w:trPr>
        <w:tc>
          <w:tcPr>
            <w:tcW w:w="20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МБОУ "Елыкаевская СОШ"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1/1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6/20</w:t>
            </w:r>
          </w:p>
        </w:tc>
      </w:tr>
      <w:tr w:rsidR="00955E2F" w:rsidRPr="00955E2F" w:rsidTr="00955E2F">
        <w:trPr>
          <w:trHeight w:val="315"/>
        </w:trPr>
        <w:tc>
          <w:tcPr>
            <w:tcW w:w="20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МБОУ "Звездненская СОШ"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2/6</w:t>
            </w:r>
          </w:p>
        </w:tc>
      </w:tr>
      <w:tr w:rsidR="00955E2F" w:rsidRPr="00955E2F" w:rsidTr="00955E2F">
        <w:trPr>
          <w:trHeight w:val="315"/>
        </w:trPr>
        <w:tc>
          <w:tcPr>
            <w:tcW w:w="20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МБОУ "Кузбасская СОШ"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3/10</w:t>
            </w:r>
          </w:p>
        </w:tc>
      </w:tr>
      <w:tr w:rsidR="00955E2F" w:rsidRPr="00955E2F" w:rsidTr="00955E2F">
        <w:trPr>
          <w:trHeight w:val="315"/>
        </w:trPr>
        <w:tc>
          <w:tcPr>
            <w:tcW w:w="20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МБОУ "Мазуровская СОШ"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2/5</w:t>
            </w:r>
          </w:p>
        </w:tc>
      </w:tr>
      <w:tr w:rsidR="00955E2F" w:rsidRPr="00955E2F" w:rsidTr="00955E2F">
        <w:trPr>
          <w:trHeight w:val="315"/>
        </w:trPr>
        <w:tc>
          <w:tcPr>
            <w:tcW w:w="20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МБОУ " Металлплощадская СОШ"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1/1</w:t>
            </w:r>
          </w:p>
        </w:tc>
      </w:tr>
      <w:tr w:rsidR="00955E2F" w:rsidRPr="00955E2F" w:rsidTr="00955E2F">
        <w:trPr>
          <w:trHeight w:val="315"/>
        </w:trPr>
        <w:tc>
          <w:tcPr>
            <w:tcW w:w="20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МБОУ "Мозжухинская ООШ"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55E2F" w:rsidRPr="00955E2F" w:rsidTr="00955E2F">
        <w:trPr>
          <w:trHeight w:val="315"/>
        </w:trPr>
        <w:tc>
          <w:tcPr>
            <w:tcW w:w="20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МБОУ "Новостроевская СОШ"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55E2F" w:rsidRPr="00955E2F" w:rsidTr="00955E2F">
        <w:trPr>
          <w:trHeight w:val="315"/>
        </w:trPr>
        <w:tc>
          <w:tcPr>
            <w:tcW w:w="20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МБОУ "Пригородная ООШ"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1/1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3/6</w:t>
            </w:r>
          </w:p>
        </w:tc>
      </w:tr>
      <w:tr w:rsidR="00955E2F" w:rsidRPr="00955E2F" w:rsidTr="00955E2F">
        <w:trPr>
          <w:trHeight w:val="315"/>
        </w:trPr>
        <w:tc>
          <w:tcPr>
            <w:tcW w:w="20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МБОУ "Старочервовская ООШ"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1/1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55E2F" w:rsidRPr="00955E2F" w:rsidTr="00955E2F">
        <w:trPr>
          <w:trHeight w:val="315"/>
        </w:trPr>
        <w:tc>
          <w:tcPr>
            <w:tcW w:w="20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МКОУ "Успенская ООШ"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55E2F" w:rsidRPr="00955E2F" w:rsidTr="00955E2F">
        <w:trPr>
          <w:trHeight w:val="315"/>
        </w:trPr>
        <w:tc>
          <w:tcPr>
            <w:tcW w:w="20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МКОУ "Усть-Хмелёвская ООШ"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1/4</w:t>
            </w:r>
          </w:p>
        </w:tc>
      </w:tr>
      <w:tr w:rsidR="00955E2F" w:rsidRPr="00955E2F" w:rsidTr="00955E2F">
        <w:trPr>
          <w:trHeight w:val="315"/>
        </w:trPr>
        <w:tc>
          <w:tcPr>
            <w:tcW w:w="20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МБОУ «Ягуновская СОШ»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2/2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55E2F" w:rsidRPr="00955E2F" w:rsidTr="00955E2F">
        <w:trPr>
          <w:trHeight w:val="315"/>
        </w:trPr>
        <w:tc>
          <w:tcPr>
            <w:tcW w:w="20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МБОУ "Ясногорская СОШ"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3/5</w:t>
            </w:r>
          </w:p>
        </w:tc>
      </w:tr>
      <w:tr w:rsidR="00955E2F" w:rsidRPr="00955E2F" w:rsidTr="00955E2F">
        <w:trPr>
          <w:trHeight w:val="315"/>
        </w:trPr>
        <w:tc>
          <w:tcPr>
            <w:tcW w:w="20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МКОУ "Березовская основная общеобразовательная школа-интернат психолого-педагогической поддержки"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1/1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2/2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6/8</w:t>
            </w:r>
          </w:p>
        </w:tc>
      </w:tr>
      <w:tr w:rsidR="00955E2F" w:rsidRPr="00955E2F" w:rsidTr="00955E2F">
        <w:trPr>
          <w:trHeight w:val="315"/>
        </w:trPr>
        <w:tc>
          <w:tcPr>
            <w:tcW w:w="20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2/2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8/8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55E2F" w:rsidRPr="00955E2F" w:rsidRDefault="00955E2F" w:rsidP="00955E2F">
            <w:pPr>
              <w:spacing w:after="160" w:line="25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955E2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38/92</w:t>
            </w:r>
          </w:p>
        </w:tc>
      </w:tr>
    </w:tbl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E2F">
        <w:rPr>
          <w:rFonts w:ascii="Times New Roman" w:eastAsia="Calibri" w:hAnsi="Times New Roman" w:cs="Times New Roman"/>
          <w:sz w:val="24"/>
          <w:szCs w:val="24"/>
        </w:rPr>
        <w:t>Анализируя данные, следует обратить внимание на повышение количества обучающихся, стоящих на учете в ПДН и в школе, и на количество семей, находящихся в социально-опасном положении.</w:t>
      </w: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E2F">
        <w:rPr>
          <w:rFonts w:ascii="Times New Roman" w:eastAsia="Calibri" w:hAnsi="Times New Roman" w:cs="Times New Roman"/>
          <w:sz w:val="24"/>
          <w:szCs w:val="24"/>
        </w:rPr>
        <w:t>Учащихся, пропустивших более 30% учебного времени без уважительной причины – нет.</w:t>
      </w: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5E2F">
        <w:rPr>
          <w:rFonts w:ascii="Times New Roman" w:eastAsia="Calibri" w:hAnsi="Times New Roman" w:cs="Times New Roman"/>
          <w:b/>
          <w:sz w:val="24"/>
          <w:szCs w:val="24"/>
        </w:rPr>
        <w:t>Списки претендентов на особый образец</w:t>
      </w: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"/>
        <w:gridCol w:w="4128"/>
        <w:gridCol w:w="4372"/>
        <w:gridCol w:w="1394"/>
      </w:tblGrid>
      <w:tr w:rsidR="00955E2F" w:rsidRPr="00955E2F" w:rsidTr="00955E2F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E2F" w:rsidRPr="00955E2F" w:rsidRDefault="00955E2F" w:rsidP="00955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5E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E2F" w:rsidRPr="00955E2F" w:rsidRDefault="00955E2F" w:rsidP="00955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5E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E2F" w:rsidRPr="00955E2F" w:rsidRDefault="00955E2F" w:rsidP="00955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5E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E2F" w:rsidRPr="00955E2F" w:rsidRDefault="00955E2F" w:rsidP="00955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5E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955E2F" w:rsidRPr="00955E2F" w:rsidTr="00955E2F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2F" w:rsidRPr="00955E2F" w:rsidRDefault="00955E2F" w:rsidP="00955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55E2F" w:rsidRPr="00955E2F" w:rsidRDefault="00955E2F" w:rsidP="00955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5E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</w:t>
            </w:r>
          </w:p>
          <w:p w:rsidR="00955E2F" w:rsidRPr="00955E2F" w:rsidRDefault="00955E2F" w:rsidP="00955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55E2F" w:rsidRPr="00955E2F" w:rsidTr="00955E2F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2F" w:rsidRPr="00955E2F" w:rsidRDefault="00955E2F" w:rsidP="00955E2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E2F" w:rsidRPr="00955E2F" w:rsidRDefault="00955E2F" w:rsidP="00955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55E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Анцупова Виктория Вячеславовна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E2F" w:rsidRPr="00955E2F" w:rsidRDefault="00955E2F" w:rsidP="00955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E2F">
              <w:rPr>
                <w:rFonts w:ascii="Times New Roman" w:eastAsia="Calibri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МБОУ "Барановская СОШ"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E2F" w:rsidRPr="00955E2F" w:rsidRDefault="00955E2F" w:rsidP="00955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E2F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</w:tr>
      <w:tr w:rsidR="00955E2F" w:rsidRPr="00955E2F" w:rsidTr="00955E2F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2F" w:rsidRPr="00955E2F" w:rsidRDefault="00955E2F" w:rsidP="00955E2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E2F" w:rsidRPr="00955E2F" w:rsidRDefault="00955E2F" w:rsidP="00955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E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Ёлкина Мария Александровна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E2F" w:rsidRPr="00955E2F" w:rsidRDefault="00955E2F" w:rsidP="00955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E2F">
              <w:rPr>
                <w:rFonts w:ascii="Times New Roman" w:eastAsia="Calibri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МБОУ "Металлплощадская СОШ"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E2F" w:rsidRPr="00955E2F" w:rsidRDefault="00955E2F" w:rsidP="00955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E2F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</w:tr>
      <w:tr w:rsidR="00955E2F" w:rsidRPr="00955E2F" w:rsidTr="00955E2F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E2F" w:rsidRPr="00955E2F" w:rsidRDefault="00955E2F" w:rsidP="00955E2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E2F" w:rsidRPr="00955E2F" w:rsidRDefault="00955E2F" w:rsidP="00955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E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9F9"/>
              </w:rPr>
              <w:t>Тюрина Анастасия Семеновна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E2F" w:rsidRPr="00955E2F" w:rsidRDefault="00955E2F" w:rsidP="00955E2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E2F">
              <w:rPr>
                <w:rFonts w:ascii="Times New Roman" w:eastAsia="Calibri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МБОУ " Ягуновская СОШ"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E2F" w:rsidRPr="00955E2F" w:rsidRDefault="00955E2F" w:rsidP="00955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E2F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</w:tr>
      <w:tr w:rsidR="00955E2F" w:rsidRPr="00955E2F" w:rsidTr="00955E2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F" w:rsidRPr="00955E2F" w:rsidRDefault="00955E2F" w:rsidP="00955E2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vAlign w:val="center"/>
            <w:hideMark/>
          </w:tcPr>
          <w:p w:rsidR="00955E2F" w:rsidRPr="00955E2F" w:rsidRDefault="00955E2F" w:rsidP="00955E2F">
            <w:pPr>
              <w:spacing w:after="160" w:line="21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E2F">
              <w:rPr>
                <w:rFonts w:ascii="Times New Roman" w:eastAsia="Calibri" w:hAnsi="Times New Roman" w:cs="Times New Roman"/>
                <w:sz w:val="24"/>
                <w:szCs w:val="24"/>
              </w:rPr>
              <w:t>Белых Виктория Владимировна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2F" w:rsidRPr="00955E2F" w:rsidRDefault="00955E2F" w:rsidP="00955E2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E2F">
              <w:rPr>
                <w:rFonts w:ascii="Times New Roman" w:eastAsia="Calibri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МБОУ "Ясногорская СОШ"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2F" w:rsidRPr="00955E2F" w:rsidRDefault="00955E2F" w:rsidP="00955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E2F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</w:tr>
      <w:tr w:rsidR="00955E2F" w:rsidRPr="00955E2F" w:rsidTr="00955E2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F" w:rsidRPr="00955E2F" w:rsidRDefault="00955E2F" w:rsidP="00955E2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5E2F" w:rsidRPr="00955E2F" w:rsidRDefault="00955E2F" w:rsidP="00955E2F">
            <w:pPr>
              <w:spacing w:after="160" w:line="21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E2F">
              <w:rPr>
                <w:rFonts w:ascii="Times New Roman" w:eastAsia="Calibri" w:hAnsi="Times New Roman" w:cs="Times New Roman"/>
                <w:sz w:val="24"/>
                <w:szCs w:val="24"/>
              </w:rPr>
              <w:t>Рязанцева Виктория Александровна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2F" w:rsidRPr="00955E2F" w:rsidRDefault="00955E2F" w:rsidP="00955E2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E2F">
              <w:rPr>
                <w:rFonts w:ascii="Times New Roman" w:eastAsia="Calibri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МБОУ "Ясногорская СОШ"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2F" w:rsidRPr="00955E2F" w:rsidRDefault="00955E2F" w:rsidP="00955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E2F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</w:tr>
      <w:tr w:rsidR="00955E2F" w:rsidRPr="00955E2F" w:rsidTr="00955E2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F" w:rsidRPr="00955E2F" w:rsidRDefault="00955E2F" w:rsidP="00955E2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vAlign w:val="center"/>
            <w:hideMark/>
          </w:tcPr>
          <w:p w:rsidR="00955E2F" w:rsidRPr="00955E2F" w:rsidRDefault="00955E2F" w:rsidP="00955E2F">
            <w:pPr>
              <w:spacing w:after="160" w:line="21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E2F">
              <w:rPr>
                <w:rFonts w:ascii="Times New Roman" w:eastAsia="Calibri" w:hAnsi="Times New Roman" w:cs="Times New Roman"/>
                <w:sz w:val="24"/>
                <w:szCs w:val="24"/>
              </w:rPr>
              <w:t>Чиндина Анастасия Владимировна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2F" w:rsidRPr="00955E2F" w:rsidRDefault="00955E2F" w:rsidP="00955E2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E2F">
              <w:rPr>
                <w:rFonts w:ascii="Times New Roman" w:eastAsia="Calibri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МБОУ "Ясногорская СОШ"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2F" w:rsidRPr="00955E2F" w:rsidRDefault="00955E2F" w:rsidP="00955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E2F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</w:tr>
    </w:tbl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5E2F">
        <w:rPr>
          <w:rFonts w:ascii="Times New Roman" w:eastAsia="Calibri" w:hAnsi="Times New Roman" w:cs="Times New Roman"/>
          <w:b/>
          <w:sz w:val="24"/>
          <w:szCs w:val="24"/>
        </w:rPr>
        <w:t>Список претендентов на медаль «За особые успехи в учении»</w:t>
      </w: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4082"/>
        <w:gridCol w:w="4394"/>
        <w:gridCol w:w="1418"/>
      </w:tblGrid>
      <w:tr w:rsidR="00955E2F" w:rsidRPr="00955E2F" w:rsidTr="00955E2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E2F" w:rsidRPr="00955E2F" w:rsidRDefault="00955E2F" w:rsidP="00955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E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2F" w:rsidRPr="00955E2F" w:rsidRDefault="00955E2F" w:rsidP="00955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955E2F">
              <w:rPr>
                <w:rFonts w:ascii="Times New Roman" w:eastAsia="Calibri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Леонтьева Алина Евгеньевна</w:t>
            </w:r>
          </w:p>
          <w:p w:rsidR="00955E2F" w:rsidRPr="00955E2F" w:rsidRDefault="00955E2F" w:rsidP="00955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E2F" w:rsidRPr="00955E2F" w:rsidRDefault="00955E2F" w:rsidP="00955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E2F">
              <w:rPr>
                <w:rFonts w:ascii="Times New Roman" w:eastAsia="Calibri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МБОУ "Ясногорская СОШ"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E2F" w:rsidRPr="00955E2F" w:rsidRDefault="00955E2F" w:rsidP="00955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E2F"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</w:tr>
      <w:tr w:rsidR="00955E2F" w:rsidRPr="00955E2F" w:rsidTr="00955E2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E2F" w:rsidRPr="00955E2F" w:rsidRDefault="00955E2F" w:rsidP="00955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E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2F" w:rsidRPr="00955E2F" w:rsidRDefault="00955E2F" w:rsidP="00955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955E2F">
              <w:rPr>
                <w:rFonts w:ascii="Times New Roman" w:eastAsia="Calibri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Ощиков Артем Владиславович</w:t>
            </w:r>
          </w:p>
          <w:p w:rsidR="00955E2F" w:rsidRPr="00955E2F" w:rsidRDefault="00955E2F" w:rsidP="00955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E2F" w:rsidRPr="00955E2F" w:rsidRDefault="00955E2F" w:rsidP="00955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E2F">
              <w:rPr>
                <w:rFonts w:ascii="Times New Roman" w:eastAsia="Calibri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МБОУ "Ясногорская СОШ"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E2F" w:rsidRPr="00955E2F" w:rsidRDefault="00955E2F" w:rsidP="00955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класс </w:t>
            </w:r>
          </w:p>
        </w:tc>
      </w:tr>
    </w:tbl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5E2F" w:rsidRPr="00955E2F" w:rsidRDefault="00955E2F" w:rsidP="00955E2F">
      <w:pPr>
        <w:spacing w:after="160" w:line="256" w:lineRule="auto"/>
        <w:rPr>
          <w:rFonts w:ascii="Calibri" w:eastAsia="Calibri" w:hAnsi="Calibri" w:cs="Times New Roman"/>
          <w:lang w:eastAsia="ru-RU"/>
        </w:rPr>
      </w:pPr>
    </w:p>
    <w:p w:rsidR="00955E2F" w:rsidRPr="00955E2F" w:rsidRDefault="00955E2F" w:rsidP="00955E2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u w:val="single"/>
          <w:lang w:eastAsia="ru-RU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5E2F" w:rsidRPr="00955E2F" w:rsidRDefault="00955E2F" w:rsidP="00955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955E2F" w:rsidRPr="00955E2F">
          <w:pgSz w:w="11906" w:h="16838"/>
          <w:pgMar w:top="709" w:right="850" w:bottom="993" w:left="1701" w:header="708" w:footer="708" w:gutter="0"/>
          <w:cols w:space="720"/>
        </w:sectPr>
      </w:pPr>
    </w:p>
    <w:p w:rsidR="00955E2F" w:rsidRPr="00955E2F" w:rsidRDefault="00955E2F" w:rsidP="00955E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5A90" w:rsidRDefault="00605A90">
      <w:bookmarkStart w:id="0" w:name="_GoBack"/>
      <w:bookmarkEnd w:id="0"/>
    </w:p>
    <w:sectPr w:rsidR="00605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142D"/>
    <w:multiLevelType w:val="multilevel"/>
    <w:tmpl w:val="8C145F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A1C75"/>
    <w:multiLevelType w:val="multilevel"/>
    <w:tmpl w:val="DC0693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317EB1"/>
    <w:multiLevelType w:val="multilevel"/>
    <w:tmpl w:val="2382B6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B64103"/>
    <w:multiLevelType w:val="multilevel"/>
    <w:tmpl w:val="9D5079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6F151A"/>
    <w:multiLevelType w:val="multilevel"/>
    <w:tmpl w:val="5D9A6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9B2771"/>
    <w:multiLevelType w:val="hybridMultilevel"/>
    <w:tmpl w:val="9D681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B1D25"/>
    <w:multiLevelType w:val="multilevel"/>
    <w:tmpl w:val="75C208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E9"/>
    <w:rsid w:val="00223AE9"/>
    <w:rsid w:val="00605A90"/>
    <w:rsid w:val="0095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5E2F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955E2F"/>
    <w:pPr>
      <w:keepNext/>
      <w:keepLines/>
      <w:spacing w:before="480" w:after="0" w:line="25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955E2F"/>
  </w:style>
  <w:style w:type="character" w:customStyle="1" w:styleId="10">
    <w:name w:val="Заголовок 1 Знак"/>
    <w:basedOn w:val="a0"/>
    <w:link w:val="1"/>
    <w:uiPriority w:val="9"/>
    <w:rsid w:val="00955E2F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95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5E2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E2F"/>
    <w:rPr>
      <w:rFonts w:ascii="Tahoma" w:eastAsia="Calibri" w:hAnsi="Tahoma" w:cs="Tahoma"/>
      <w:sz w:val="16"/>
      <w:szCs w:val="16"/>
    </w:rPr>
  </w:style>
  <w:style w:type="character" w:customStyle="1" w:styleId="BodySingle">
    <w:name w:val="Body Single Знак"/>
    <w:link w:val="BodySingle0"/>
    <w:locked/>
    <w:rsid w:val="00955E2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odySingle0">
    <w:name w:val="Body Single"/>
    <w:link w:val="BodySingle"/>
    <w:rsid w:val="00955E2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6">
    <w:name w:val="Table Grid"/>
    <w:basedOn w:val="a1"/>
    <w:uiPriority w:val="39"/>
    <w:rsid w:val="00955E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0"/>
    <w:link w:val="1"/>
    <w:uiPriority w:val="9"/>
    <w:rsid w:val="00955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5E2F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955E2F"/>
    <w:pPr>
      <w:keepNext/>
      <w:keepLines/>
      <w:spacing w:before="480" w:after="0" w:line="25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955E2F"/>
  </w:style>
  <w:style w:type="character" w:customStyle="1" w:styleId="10">
    <w:name w:val="Заголовок 1 Знак"/>
    <w:basedOn w:val="a0"/>
    <w:link w:val="1"/>
    <w:uiPriority w:val="9"/>
    <w:rsid w:val="00955E2F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95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5E2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E2F"/>
    <w:rPr>
      <w:rFonts w:ascii="Tahoma" w:eastAsia="Calibri" w:hAnsi="Tahoma" w:cs="Tahoma"/>
      <w:sz w:val="16"/>
      <w:szCs w:val="16"/>
    </w:rPr>
  </w:style>
  <w:style w:type="character" w:customStyle="1" w:styleId="BodySingle">
    <w:name w:val="Body Single Знак"/>
    <w:link w:val="BodySingle0"/>
    <w:locked/>
    <w:rsid w:val="00955E2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odySingle0">
    <w:name w:val="Body Single"/>
    <w:link w:val="BodySingle"/>
    <w:rsid w:val="00955E2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6">
    <w:name w:val="Table Grid"/>
    <w:basedOn w:val="a1"/>
    <w:uiPriority w:val="39"/>
    <w:rsid w:val="00955E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0"/>
    <w:link w:val="1"/>
    <w:uiPriority w:val="9"/>
    <w:rsid w:val="00955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1062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2024-01-12T07:05:00Z</dcterms:created>
  <dcterms:modified xsi:type="dcterms:W3CDTF">2024-01-12T07:05:00Z</dcterms:modified>
</cp:coreProperties>
</file>